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«КВЛ-10кВ от оп № 41 (ВЛ-10 кВ Л П-17 (отпайка к В-125)) - ТП-14083» в границах земель и земельных участков: 56:21:0901006:347 (Оренбургская область, Оренбургский район, с. Ивановка); 56:21:0901006:346 (Оренбургская область, Оренбургский район, с. Ивановка); 56:21:0000000:20580 (Российская Федерация, Оренбургская область, Оренбургский р-н, с Ивановка); 56:21:0000000:20582 (Российская Федерация, Оренбургская область, Оренбургский р-н, с Ивановка); 56:21:0000000:20581 (Российская Федерация, Оренбургская область, Оренбургский р-н, с Ивановка); 56:21:0000000:19508 (Оренбургская область, р-н Оренбургский, Ивановский сельсовет, земельный участок расположен в центральной части кадастрового квартала 56:21:0000000); 56:21:0000000:18045 (Оренбургская область, Оренбургский район, Ивановский сельсовет, с. Ивановка, ул. Урожайная, уч. № 5д); 56:21:0000000:18018 (Оренбургская область, Оренбургский район, Ивановский сельсовет, с. Ивановка, ул. Ясная, уч. № 8д); 56:21:0000000:18016 (Оренбургская область, Оренбургский район, Ивановский сельсовет, с. Ивановка, пер. Тупой, уч. № 18д); 56:21:0000000:14781 (Оренбургская область , Оренбургский район, Ивановский с/с, с. Ивановка, на земельном участке расположена автодорога "Оренбург- Беляевка"); 56:21:0901005 (Оренбургская область, Оренбургский район); 56:21:0901006 (Оренбургская область, Оренбургский район); 56:21:0901007 (Оренбургская область, Оренбургский район);</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